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9D" w:rsidRPr="003B7777" w:rsidRDefault="002577E2" w:rsidP="002577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B7777">
        <w:rPr>
          <w:rFonts w:ascii="Arial" w:hAnsi="Arial" w:cs="Arial"/>
          <w:b/>
          <w:sz w:val="28"/>
          <w:szCs w:val="28"/>
          <w:lang w:val="fr-FR"/>
        </w:rPr>
        <w:t>Croisements entre enseignements : Etude d’une œuvre d’art</w:t>
      </w:r>
    </w:p>
    <w:p w:rsidR="002577E2" w:rsidRDefault="002577E2" w:rsidP="002577E2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FR"/>
        </w:rPr>
      </w:pPr>
    </w:p>
    <w:p w:rsidR="002577E2" w:rsidRDefault="002577E2" w:rsidP="002577E2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  <w:r w:rsidRPr="002577E2">
        <w:rPr>
          <w:rFonts w:ascii="Arial" w:hAnsi="Arial" w:cs="Arial"/>
          <w:i/>
          <w:lang w:val="fr-FR"/>
        </w:rPr>
        <w:t>Extraits des programmes </w:t>
      </w:r>
      <w:r>
        <w:rPr>
          <w:rFonts w:ascii="Arial" w:hAnsi="Arial" w:cs="Arial"/>
          <w:i/>
          <w:lang w:val="fr-FR"/>
        </w:rPr>
        <w:t xml:space="preserve">de cycle 3 </w:t>
      </w:r>
      <w:r w:rsidRPr="002577E2">
        <w:rPr>
          <w:rFonts w:ascii="Arial" w:hAnsi="Arial" w:cs="Arial"/>
          <w:i/>
          <w:lang w:val="fr-FR"/>
        </w:rPr>
        <w:t xml:space="preserve">: </w:t>
      </w:r>
      <w:r>
        <w:rPr>
          <w:rFonts w:ascii="Arial" w:hAnsi="Arial" w:cs="Arial"/>
          <w:i/>
          <w:lang w:val="fr-FR"/>
        </w:rPr>
        <w:t>« </w:t>
      </w:r>
      <w:r w:rsidRPr="002577E2">
        <w:rPr>
          <w:rFonts w:ascii="Arial" w:hAnsi="Arial" w:cs="Arial"/>
          <w:i/>
          <w:lang w:val="fr-FR"/>
        </w:rPr>
        <w:t>Des projets interdisciplinaires peuvent impliquer le cours de langue vivante et l’un ou plusieurs des cours suivants : français, histoire, géographie, éducation musicale, arts plastiques, technologie, éducation physique et sportive …</w:t>
      </w:r>
      <w:r>
        <w:rPr>
          <w:rFonts w:ascii="Arial" w:hAnsi="Arial" w:cs="Arial"/>
          <w:i/>
          <w:lang w:val="fr-FR"/>
        </w:rPr>
        <w:t> »</w:t>
      </w:r>
    </w:p>
    <w:p w:rsidR="002577E2" w:rsidRDefault="002577E2" w:rsidP="002577E2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</w:p>
    <w:p w:rsidR="002577E2" w:rsidRDefault="002577E2" w:rsidP="002577E2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 commerce prospère, juin 1961, Jean DUBUFFET</w:t>
      </w:r>
    </w:p>
    <w:p w:rsidR="002577E2" w:rsidRDefault="002577E2" w:rsidP="002577E2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FR"/>
        </w:rPr>
      </w:pPr>
    </w:p>
    <w:p w:rsidR="002577E2" w:rsidRPr="00E44174" w:rsidRDefault="00E44174" w:rsidP="002577E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Ce que nous observons, ce que nous pouvons décrire.</w:t>
      </w:r>
    </w:p>
    <w:p w:rsidR="00E44174" w:rsidRDefault="00E44174" w:rsidP="00E44174">
      <w:pPr>
        <w:pStyle w:val="Paragraphedeliste"/>
        <w:spacing w:after="0" w:line="240" w:lineRule="auto"/>
        <w:ind w:left="360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2577E2" w:rsidTr="00E44174">
        <w:tc>
          <w:tcPr>
            <w:tcW w:w="2552" w:type="dxa"/>
          </w:tcPr>
          <w:p w:rsidR="002577E2" w:rsidRDefault="002577E2" w:rsidP="002577E2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Ce qu’on voit</w:t>
            </w:r>
            <w:r w:rsidR="00E44174">
              <w:rPr>
                <w:rFonts w:ascii="Arial" w:hAnsi="Arial" w:cs="Arial"/>
                <w:lang w:val="fr-FR"/>
              </w:rPr>
              <w:t>.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  <w:p w:rsidR="002577E2" w:rsidRDefault="002577E2" w:rsidP="002577E2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Ce qu’on reconnait</w:t>
            </w:r>
            <w:r w:rsidR="00E44174">
              <w:rPr>
                <w:rFonts w:ascii="Arial" w:hAnsi="Arial" w:cs="Arial"/>
                <w:lang w:val="fr-FR"/>
              </w:rPr>
              <w:t>.</w:t>
            </w:r>
          </w:p>
          <w:p w:rsidR="002577E2" w:rsidRDefault="002577E2" w:rsidP="002577E2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  <w:p w:rsidR="002577E2" w:rsidRDefault="002577E2" w:rsidP="002577E2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7195" w:type="dxa"/>
          </w:tcPr>
          <w:p w:rsidR="002577E2" w:rsidRDefault="002577E2" w:rsidP="002577E2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</w:tr>
      <w:tr w:rsidR="002577E2" w:rsidTr="00E44174">
        <w:tc>
          <w:tcPr>
            <w:tcW w:w="2552" w:type="dxa"/>
          </w:tcPr>
          <w:p w:rsidR="002577E2" w:rsidRDefault="002577E2" w:rsidP="002577E2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Couleurs, formes</w:t>
            </w:r>
            <w:r w:rsidR="00E44174">
              <w:rPr>
                <w:rFonts w:ascii="Arial" w:hAnsi="Arial" w:cs="Arial"/>
                <w:lang w:val="fr-FR"/>
              </w:rPr>
              <w:t>.</w:t>
            </w:r>
          </w:p>
          <w:p w:rsidR="002577E2" w:rsidRDefault="002577E2" w:rsidP="002577E2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  <w:p w:rsidR="002577E2" w:rsidRDefault="002577E2" w:rsidP="002577E2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7195" w:type="dxa"/>
          </w:tcPr>
          <w:p w:rsidR="002577E2" w:rsidRDefault="002577E2" w:rsidP="002577E2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</w:tr>
    </w:tbl>
    <w:p w:rsidR="002577E2" w:rsidRDefault="002577E2" w:rsidP="002577E2">
      <w:pPr>
        <w:pStyle w:val="Paragraphedeliste"/>
        <w:spacing w:after="0" w:line="240" w:lineRule="auto"/>
        <w:ind w:left="360"/>
        <w:rPr>
          <w:rFonts w:ascii="Arial" w:hAnsi="Arial" w:cs="Arial"/>
          <w:lang w:val="fr-FR"/>
        </w:rPr>
      </w:pPr>
    </w:p>
    <w:p w:rsidR="00E44174" w:rsidRPr="00E44174" w:rsidRDefault="00E44174" w:rsidP="00E4417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 w:rsidRPr="00E44174">
        <w:rPr>
          <w:rFonts w:ascii="Arial" w:hAnsi="Arial" w:cs="Arial"/>
          <w:b/>
          <w:lang w:val="fr-FR"/>
        </w:rPr>
        <w:t>Ce que nous comprenons.</w:t>
      </w:r>
    </w:p>
    <w:p w:rsidR="00E44174" w:rsidRDefault="00E44174" w:rsidP="00E44174">
      <w:pPr>
        <w:spacing w:after="0" w:line="240" w:lineRule="auto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E44174" w:rsidTr="009A1E24">
        <w:tc>
          <w:tcPr>
            <w:tcW w:w="2552" w:type="dxa"/>
          </w:tcPr>
          <w:p w:rsidR="00E44174" w:rsidRDefault="00E44174" w:rsidP="009A1E24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Où est-ce ?</w:t>
            </w:r>
          </w:p>
          <w:p w:rsidR="00E44174" w:rsidRDefault="00E44174" w:rsidP="009A1E24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Quel pays ?</w:t>
            </w:r>
          </w:p>
          <w:p w:rsidR="00E44174" w:rsidRDefault="00E44174" w:rsidP="009A1E24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Quelle ville ?</w:t>
            </w:r>
          </w:p>
          <w:p w:rsidR="00E44174" w:rsidRDefault="00E44174" w:rsidP="009A1E24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  <w:p w:rsidR="00E44174" w:rsidRDefault="00E44174" w:rsidP="00E44174">
            <w:pPr>
              <w:pStyle w:val="Paragraphedeliste"/>
              <w:ind w:left="0"/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Pourquoi ?</w:t>
            </w:r>
          </w:p>
        </w:tc>
        <w:tc>
          <w:tcPr>
            <w:tcW w:w="7195" w:type="dxa"/>
          </w:tcPr>
          <w:p w:rsidR="00E44174" w:rsidRDefault="00E44174" w:rsidP="009A1E24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</w:tr>
      <w:tr w:rsidR="00E44174" w:rsidTr="009A1E24">
        <w:tc>
          <w:tcPr>
            <w:tcW w:w="2552" w:type="dxa"/>
          </w:tcPr>
          <w:p w:rsidR="00E44174" w:rsidRDefault="00E44174" w:rsidP="009A1E24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Que font les personnages ?</w:t>
            </w:r>
          </w:p>
          <w:p w:rsidR="00E44174" w:rsidRDefault="00E44174" w:rsidP="009A1E24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  <w:p w:rsidR="00E44174" w:rsidRDefault="00E44174" w:rsidP="009A1E24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  <w:p w:rsidR="00E44174" w:rsidRDefault="00E44174" w:rsidP="009A1E24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7195" w:type="dxa"/>
          </w:tcPr>
          <w:p w:rsidR="00E44174" w:rsidRDefault="00E44174" w:rsidP="009A1E24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</w:tr>
    </w:tbl>
    <w:p w:rsidR="00E44174" w:rsidRDefault="00E44174" w:rsidP="00E44174">
      <w:pPr>
        <w:spacing w:after="0" w:line="240" w:lineRule="auto"/>
        <w:rPr>
          <w:rFonts w:ascii="Arial" w:hAnsi="Arial" w:cs="Arial"/>
          <w:lang w:val="fr-FR"/>
        </w:rPr>
      </w:pPr>
    </w:p>
    <w:p w:rsidR="00E44174" w:rsidRPr="00E44174" w:rsidRDefault="00E44174" w:rsidP="00E4417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 w:rsidRPr="00E44174">
        <w:rPr>
          <w:rFonts w:ascii="Arial" w:hAnsi="Arial" w:cs="Arial"/>
          <w:b/>
          <w:lang w:val="fr-FR"/>
        </w:rPr>
        <w:t>Le titre et les mots </w:t>
      </w:r>
      <w:r>
        <w:rPr>
          <w:rFonts w:ascii="Arial" w:hAnsi="Arial" w:cs="Arial"/>
          <w:b/>
          <w:lang w:val="fr-FR"/>
        </w:rPr>
        <w:t xml:space="preserve">du tableau </w:t>
      </w:r>
      <w:r w:rsidRPr="00E44174">
        <w:rPr>
          <w:rFonts w:ascii="Arial" w:hAnsi="Arial" w:cs="Arial"/>
          <w:b/>
          <w:lang w:val="fr-FR"/>
        </w:rPr>
        <w:t>: les commerces</w:t>
      </w:r>
    </w:p>
    <w:p w:rsidR="00E44174" w:rsidRDefault="00E44174" w:rsidP="00E44174">
      <w:pPr>
        <w:spacing w:after="0" w:line="240" w:lineRule="auto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5065"/>
        <w:gridCol w:w="4606"/>
      </w:tblGrid>
      <w:tr w:rsidR="00E44174" w:rsidRPr="00E44174" w:rsidTr="00E44174">
        <w:tc>
          <w:tcPr>
            <w:tcW w:w="5065" w:type="dxa"/>
            <w:shd w:val="clear" w:color="auto" w:fill="BFBFBF" w:themeFill="background1" w:themeFillShade="BF"/>
          </w:tcPr>
          <w:p w:rsidR="00E44174" w:rsidRPr="00E44174" w:rsidRDefault="00E44174" w:rsidP="00E44174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44174">
              <w:rPr>
                <w:rFonts w:ascii="Arial" w:hAnsi="Arial" w:cs="Arial"/>
                <w:b/>
                <w:lang w:val="fr-FR"/>
              </w:rPr>
              <w:t>Commerces que l’on reconnait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E44174" w:rsidRPr="00E44174" w:rsidRDefault="00E44174" w:rsidP="00E44174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44174">
              <w:rPr>
                <w:rFonts w:ascii="Arial" w:hAnsi="Arial" w:cs="Arial"/>
                <w:b/>
                <w:lang w:val="fr-FR"/>
              </w:rPr>
              <w:t>Nom donné par l’artiste</w:t>
            </w:r>
          </w:p>
        </w:tc>
      </w:tr>
      <w:tr w:rsidR="00E44174" w:rsidRPr="00E44174" w:rsidTr="00E44174">
        <w:tc>
          <w:tcPr>
            <w:tcW w:w="5065" w:type="dxa"/>
          </w:tcPr>
          <w:p w:rsidR="00E44174" w:rsidRPr="00E44174" w:rsidRDefault="00E44174" w:rsidP="00E44174">
            <w:pPr>
              <w:rPr>
                <w:rFonts w:ascii="Arial" w:hAnsi="Arial" w:cs="Arial"/>
                <w:i/>
                <w:lang w:val="fr-FR"/>
              </w:rPr>
            </w:pPr>
            <w:r w:rsidRPr="00E44174">
              <w:rPr>
                <w:rFonts w:ascii="Arial" w:hAnsi="Arial" w:cs="Arial"/>
                <w:i/>
                <w:lang w:val="fr-FR"/>
              </w:rPr>
              <w:t>Exemple : Banque</w:t>
            </w:r>
          </w:p>
          <w:p w:rsidR="00E44174" w:rsidRPr="00E44174" w:rsidRDefault="00E44174" w:rsidP="00E44174">
            <w:pPr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4606" w:type="dxa"/>
          </w:tcPr>
          <w:p w:rsidR="00E44174" w:rsidRPr="00E44174" w:rsidRDefault="00E44174" w:rsidP="00E44174">
            <w:pPr>
              <w:rPr>
                <w:rFonts w:ascii="Arial" w:hAnsi="Arial" w:cs="Arial"/>
                <w:i/>
                <w:lang w:val="fr-FR"/>
              </w:rPr>
            </w:pPr>
            <w:r w:rsidRPr="00E44174">
              <w:rPr>
                <w:rFonts w:ascii="Arial" w:hAnsi="Arial" w:cs="Arial"/>
                <w:i/>
                <w:lang w:val="fr-FR"/>
              </w:rPr>
              <w:t>La grotesque</w:t>
            </w:r>
          </w:p>
        </w:tc>
      </w:tr>
      <w:tr w:rsidR="00E44174" w:rsidTr="00E44174">
        <w:tc>
          <w:tcPr>
            <w:tcW w:w="5065" w:type="dxa"/>
          </w:tcPr>
          <w:p w:rsidR="00E44174" w:rsidRDefault="00E44174" w:rsidP="00E44174">
            <w:pPr>
              <w:rPr>
                <w:rFonts w:ascii="Arial" w:hAnsi="Arial" w:cs="Arial"/>
                <w:lang w:val="fr-FR"/>
              </w:rPr>
            </w:pPr>
          </w:p>
          <w:p w:rsidR="00E44174" w:rsidRDefault="00E44174" w:rsidP="00E4417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06" w:type="dxa"/>
          </w:tcPr>
          <w:p w:rsidR="00E44174" w:rsidRDefault="00E44174" w:rsidP="00E44174">
            <w:pPr>
              <w:rPr>
                <w:rFonts w:ascii="Arial" w:hAnsi="Arial" w:cs="Arial"/>
                <w:lang w:val="fr-FR"/>
              </w:rPr>
            </w:pPr>
          </w:p>
        </w:tc>
      </w:tr>
      <w:tr w:rsidR="00E44174" w:rsidTr="00E44174">
        <w:tc>
          <w:tcPr>
            <w:tcW w:w="5065" w:type="dxa"/>
          </w:tcPr>
          <w:p w:rsidR="00E44174" w:rsidRDefault="00E44174" w:rsidP="00E44174">
            <w:pPr>
              <w:rPr>
                <w:rFonts w:ascii="Arial" w:hAnsi="Arial" w:cs="Arial"/>
                <w:lang w:val="fr-FR"/>
              </w:rPr>
            </w:pPr>
          </w:p>
          <w:p w:rsidR="00E44174" w:rsidRDefault="00E44174" w:rsidP="00E4417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06" w:type="dxa"/>
          </w:tcPr>
          <w:p w:rsidR="00E44174" w:rsidRDefault="00E44174" w:rsidP="00E44174">
            <w:pPr>
              <w:rPr>
                <w:rFonts w:ascii="Arial" w:hAnsi="Arial" w:cs="Arial"/>
                <w:lang w:val="fr-FR"/>
              </w:rPr>
            </w:pPr>
          </w:p>
        </w:tc>
      </w:tr>
      <w:tr w:rsidR="00E44174" w:rsidTr="00E44174">
        <w:tc>
          <w:tcPr>
            <w:tcW w:w="5065" w:type="dxa"/>
          </w:tcPr>
          <w:p w:rsidR="00E44174" w:rsidRDefault="00E44174" w:rsidP="00E44174">
            <w:pPr>
              <w:rPr>
                <w:rFonts w:ascii="Arial" w:hAnsi="Arial" w:cs="Arial"/>
                <w:lang w:val="fr-FR"/>
              </w:rPr>
            </w:pPr>
          </w:p>
          <w:p w:rsidR="00E44174" w:rsidRDefault="00E44174" w:rsidP="00E4417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06" w:type="dxa"/>
          </w:tcPr>
          <w:p w:rsidR="00E44174" w:rsidRDefault="00E44174" w:rsidP="00E44174">
            <w:pPr>
              <w:rPr>
                <w:rFonts w:ascii="Arial" w:hAnsi="Arial" w:cs="Arial"/>
                <w:lang w:val="fr-FR"/>
              </w:rPr>
            </w:pPr>
          </w:p>
        </w:tc>
      </w:tr>
      <w:tr w:rsidR="00E44174" w:rsidTr="00E44174">
        <w:tc>
          <w:tcPr>
            <w:tcW w:w="5065" w:type="dxa"/>
          </w:tcPr>
          <w:p w:rsidR="00E44174" w:rsidRDefault="00E44174" w:rsidP="00E44174">
            <w:pPr>
              <w:rPr>
                <w:rFonts w:ascii="Arial" w:hAnsi="Arial" w:cs="Arial"/>
                <w:lang w:val="fr-FR"/>
              </w:rPr>
            </w:pPr>
          </w:p>
          <w:p w:rsidR="00E44174" w:rsidRDefault="00E44174" w:rsidP="00E4417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606" w:type="dxa"/>
          </w:tcPr>
          <w:p w:rsidR="00E44174" w:rsidRDefault="00E44174" w:rsidP="00E44174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44174" w:rsidRDefault="00E44174" w:rsidP="00E44174">
      <w:pPr>
        <w:spacing w:after="0" w:line="240" w:lineRule="auto"/>
        <w:rPr>
          <w:rFonts w:ascii="Arial" w:hAnsi="Arial" w:cs="Arial"/>
          <w:lang w:val="fr-FR"/>
        </w:rPr>
      </w:pPr>
    </w:p>
    <w:p w:rsidR="00E44174" w:rsidRPr="00E44174" w:rsidRDefault="00E44174" w:rsidP="00E4417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 w:rsidRPr="00E44174">
        <w:rPr>
          <w:rFonts w:ascii="Arial" w:hAnsi="Arial" w:cs="Arial"/>
          <w:b/>
          <w:lang w:val="fr-FR"/>
        </w:rPr>
        <w:t xml:space="preserve">Apports linguistiques : </w:t>
      </w:r>
    </w:p>
    <w:p w:rsidR="00E44174" w:rsidRDefault="00E44174" w:rsidP="00E44174">
      <w:pPr>
        <w:pStyle w:val="Paragraphedeliste"/>
        <w:spacing w:after="0" w:line="240" w:lineRule="auto"/>
        <w:ind w:left="360"/>
        <w:rPr>
          <w:rFonts w:ascii="Arial" w:hAnsi="Arial" w:cs="Arial"/>
          <w:lang w:val="fr-FR"/>
        </w:rPr>
      </w:pPr>
    </w:p>
    <w:p w:rsidR="00E44174" w:rsidRDefault="00E44174" w:rsidP="00E44174">
      <w:pPr>
        <w:pStyle w:val="Paragraphedeliste"/>
        <w:spacing w:after="0" w:line="240" w:lineRule="auto"/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 votre avis, quel lexique, et quelles structures langagières peut-on apprendre aux élèves à travers cette œuvre ?</w:t>
      </w:r>
    </w:p>
    <w:p w:rsidR="003B7777" w:rsidRDefault="003B7777" w:rsidP="00E44174">
      <w:pPr>
        <w:pStyle w:val="Paragraphedeliste"/>
        <w:spacing w:after="0" w:line="240" w:lineRule="auto"/>
        <w:ind w:left="360"/>
        <w:rPr>
          <w:rFonts w:ascii="Arial" w:hAnsi="Arial" w:cs="Arial"/>
          <w:lang w:val="fr-FR"/>
        </w:rPr>
      </w:pPr>
    </w:p>
    <w:p w:rsidR="003B7777" w:rsidRDefault="003B7777" w:rsidP="00E44174">
      <w:pPr>
        <w:pStyle w:val="Paragraphedeliste"/>
        <w:spacing w:after="0" w:line="240" w:lineRule="auto"/>
        <w:ind w:left="360"/>
        <w:rPr>
          <w:rFonts w:ascii="Arial" w:hAnsi="Arial" w:cs="Arial"/>
          <w:lang w:val="fr-FR"/>
        </w:rPr>
      </w:pPr>
    </w:p>
    <w:p w:rsidR="003B7777" w:rsidRDefault="003B7777" w:rsidP="00E44174">
      <w:pPr>
        <w:pStyle w:val="Paragraphedeliste"/>
        <w:spacing w:after="0" w:line="240" w:lineRule="auto"/>
        <w:ind w:left="360"/>
        <w:rPr>
          <w:rFonts w:ascii="Arial" w:hAnsi="Arial" w:cs="Arial"/>
          <w:lang w:val="fr-FR"/>
        </w:rPr>
      </w:pPr>
    </w:p>
    <w:p w:rsidR="003B7777" w:rsidRDefault="003B7777" w:rsidP="00E44174">
      <w:pPr>
        <w:pStyle w:val="Paragraphedeliste"/>
        <w:spacing w:after="0" w:line="240" w:lineRule="auto"/>
        <w:ind w:left="360"/>
        <w:rPr>
          <w:rFonts w:ascii="Arial" w:hAnsi="Arial" w:cs="Arial"/>
          <w:lang w:val="fr-FR"/>
        </w:rPr>
      </w:pPr>
      <w:bookmarkStart w:id="0" w:name="_GoBack"/>
      <w:bookmarkEnd w:id="0"/>
    </w:p>
    <w:p w:rsidR="003B7777" w:rsidRDefault="003B7777" w:rsidP="00E44174">
      <w:pPr>
        <w:pStyle w:val="Paragraphedeliste"/>
        <w:spacing w:after="0" w:line="240" w:lineRule="auto"/>
        <w:ind w:left="360"/>
        <w:rPr>
          <w:rFonts w:ascii="Arial" w:hAnsi="Arial" w:cs="Arial"/>
          <w:lang w:val="fr-FR"/>
        </w:rPr>
      </w:pPr>
    </w:p>
    <w:p w:rsidR="003B7777" w:rsidRPr="003B7777" w:rsidRDefault="003B7777" w:rsidP="003B777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fr-FR"/>
        </w:rPr>
      </w:pPr>
      <w:r w:rsidRPr="003B7777">
        <w:rPr>
          <w:rFonts w:ascii="Arial" w:hAnsi="Arial" w:cs="Arial"/>
          <w:b/>
          <w:lang w:val="fr-FR"/>
        </w:rPr>
        <w:t>Quels sont les prolongements possibles (géographie, langage ….)</w:t>
      </w:r>
    </w:p>
    <w:sectPr w:rsidR="003B7777" w:rsidRPr="003B7777" w:rsidSect="003B7777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4FC"/>
    <w:multiLevelType w:val="hybridMultilevel"/>
    <w:tmpl w:val="C560A96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E2"/>
    <w:rsid w:val="00181538"/>
    <w:rsid w:val="002577E2"/>
    <w:rsid w:val="003A4156"/>
    <w:rsid w:val="003B7777"/>
    <w:rsid w:val="00614698"/>
    <w:rsid w:val="006A5E49"/>
    <w:rsid w:val="00747FFC"/>
    <w:rsid w:val="00AA1FCA"/>
    <w:rsid w:val="00C128F9"/>
    <w:rsid w:val="00DD772D"/>
    <w:rsid w:val="00E44174"/>
    <w:rsid w:val="00E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7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7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1</cp:revision>
  <dcterms:created xsi:type="dcterms:W3CDTF">2016-04-14T09:45:00Z</dcterms:created>
  <dcterms:modified xsi:type="dcterms:W3CDTF">2016-04-14T10:12:00Z</dcterms:modified>
</cp:coreProperties>
</file>